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F6F3" w14:textId="77777777" w:rsidR="00863467" w:rsidRPr="00863467" w:rsidRDefault="00863467" w:rsidP="00863467">
      <w:pPr>
        <w:jc w:val="center"/>
        <w:rPr>
          <w:b/>
          <w:sz w:val="24"/>
        </w:rPr>
      </w:pPr>
      <w:r w:rsidRPr="00863467">
        <w:rPr>
          <w:b/>
          <w:sz w:val="24"/>
        </w:rPr>
        <w:t>ASI Stole Application, Review and Approval Process</w:t>
      </w:r>
    </w:p>
    <w:p w14:paraId="125DB201" w14:textId="77777777" w:rsidR="003F4E0D" w:rsidRPr="00863467" w:rsidRDefault="003F4E0D" w:rsidP="00863467">
      <w:pPr>
        <w:shd w:val="clear" w:color="auto" w:fill="E5B8B7" w:themeFill="accent2" w:themeFillTint="66"/>
      </w:pPr>
      <w:r w:rsidRPr="00863467">
        <w:t>Purpose</w:t>
      </w:r>
    </w:p>
    <w:p w14:paraId="2F828F3B" w14:textId="77777777" w:rsidR="00863467" w:rsidRPr="00296F96" w:rsidRDefault="00863467">
      <w:r w:rsidRPr="00296F96">
        <w:t xml:space="preserve">To acknowledge graduating student leaders within ASI who exhibited the qualities denoted within the CI Leadership Definition while maintaining academic competency. </w:t>
      </w:r>
    </w:p>
    <w:p w14:paraId="3EBD8D1F" w14:textId="77777777" w:rsidR="00DB193C" w:rsidRPr="00863467" w:rsidRDefault="00DB193C" w:rsidP="00863467">
      <w:pPr>
        <w:shd w:val="clear" w:color="auto" w:fill="E5B8B7" w:themeFill="accent2" w:themeFillTint="66"/>
      </w:pPr>
      <w:r w:rsidRPr="00863467">
        <w:t xml:space="preserve">Minimum </w:t>
      </w:r>
      <w:r w:rsidR="00113156">
        <w:t xml:space="preserve">Recipient </w:t>
      </w:r>
      <w:r w:rsidR="00D41409" w:rsidRPr="00863467">
        <w:t>Q</w:t>
      </w:r>
      <w:r w:rsidRPr="00863467">
        <w:t>ualifications</w:t>
      </w:r>
    </w:p>
    <w:p w14:paraId="08DBAB11" w14:textId="77777777" w:rsidR="00863467" w:rsidRDefault="00863467" w:rsidP="00296F96">
      <w:pPr>
        <w:pStyle w:val="ListParagraph"/>
        <w:numPr>
          <w:ilvl w:val="0"/>
          <w:numId w:val="2"/>
        </w:numPr>
        <w:spacing w:line="360" w:lineRule="auto"/>
      </w:pPr>
      <w:r>
        <w:t xml:space="preserve">Must be a graduating senior.  </w:t>
      </w:r>
    </w:p>
    <w:p w14:paraId="6E3E659E" w14:textId="0A0C7AAB" w:rsidR="00DB193C" w:rsidRDefault="00DB193C" w:rsidP="00296F96">
      <w:pPr>
        <w:pStyle w:val="ListParagraph"/>
        <w:numPr>
          <w:ilvl w:val="0"/>
          <w:numId w:val="2"/>
        </w:numPr>
        <w:spacing w:line="360" w:lineRule="auto"/>
      </w:pPr>
      <w:r w:rsidRPr="00DB193C">
        <w:t xml:space="preserve">Must </w:t>
      </w:r>
      <w:r>
        <w:t xml:space="preserve">be a member of an </w:t>
      </w:r>
      <w:r w:rsidR="00F56B36">
        <w:t xml:space="preserve">ASI </w:t>
      </w:r>
      <w:r w:rsidR="00863467">
        <w:t>entity</w:t>
      </w:r>
      <w:r>
        <w:t xml:space="preserve"> for at least </w:t>
      </w:r>
      <w:r w:rsidR="00175AF3">
        <w:t>2 semesters</w:t>
      </w:r>
      <w:r w:rsidR="00863467">
        <w:t>, served on the ASI Board of Directors for at least one year, or worked for ASI for one year</w:t>
      </w:r>
      <w:r w:rsidR="00296F96">
        <w:t>, by</w:t>
      </w:r>
      <w:r>
        <w:t xml:space="preserve"> the time of </w:t>
      </w:r>
      <w:r w:rsidR="006C32FB">
        <w:t>C</w:t>
      </w:r>
      <w:r>
        <w:t>ommencement.</w:t>
      </w:r>
    </w:p>
    <w:p w14:paraId="6ACD524F" w14:textId="77777777" w:rsidR="00DB193C" w:rsidRPr="006A5FAB" w:rsidRDefault="00863467" w:rsidP="00296F96">
      <w:pPr>
        <w:pStyle w:val="ListParagraph"/>
        <w:numPr>
          <w:ilvl w:val="0"/>
          <w:numId w:val="2"/>
        </w:numPr>
        <w:spacing w:line="360" w:lineRule="auto"/>
      </w:pPr>
      <w:r>
        <w:t>Must have a m</w:t>
      </w:r>
      <w:r w:rsidR="00F56B36">
        <w:t>inimum</w:t>
      </w:r>
      <w:r w:rsidR="00DB193C">
        <w:t xml:space="preserve"> 2.</w:t>
      </w:r>
      <w:r w:rsidR="00175AF3">
        <w:t>7</w:t>
      </w:r>
      <w:r w:rsidR="00DB193C">
        <w:t xml:space="preserve">5 cumulative GPA. </w:t>
      </w:r>
    </w:p>
    <w:p w14:paraId="61DBA0E6" w14:textId="1BCAB961" w:rsidR="00DB193C" w:rsidRPr="006A5FAB" w:rsidRDefault="00DB193C" w:rsidP="00296F96">
      <w:pPr>
        <w:pStyle w:val="ListParagraph"/>
        <w:numPr>
          <w:ilvl w:val="0"/>
          <w:numId w:val="2"/>
        </w:numPr>
        <w:spacing w:line="360" w:lineRule="auto"/>
      </w:pPr>
      <w:r w:rsidRPr="006A5FAB">
        <w:t xml:space="preserve">Must </w:t>
      </w:r>
      <w:r w:rsidR="00F56B36" w:rsidRPr="006A5FAB">
        <w:t>complete</w:t>
      </w:r>
      <w:r w:rsidRPr="006A5FAB">
        <w:t xml:space="preserve"> the</w:t>
      </w:r>
      <w:r w:rsidR="00D41409" w:rsidRPr="006A5FAB">
        <w:t xml:space="preserve"> ASI Stole</w:t>
      </w:r>
      <w:r w:rsidR="000D7E2E" w:rsidRPr="006A5FAB">
        <w:t xml:space="preserve"> </w:t>
      </w:r>
      <w:r w:rsidR="00D41409" w:rsidRPr="006A5FAB">
        <w:t>A</w:t>
      </w:r>
      <w:r w:rsidRPr="006A5FAB">
        <w:t>pplication</w:t>
      </w:r>
      <w:r w:rsidR="00254BCB" w:rsidRPr="006A5FAB">
        <w:t xml:space="preserve"> and </w:t>
      </w:r>
      <w:r w:rsidR="00113156">
        <w:t xml:space="preserve">be </w:t>
      </w:r>
      <w:r w:rsidR="00296F96" w:rsidRPr="006A5FAB">
        <w:t xml:space="preserve">‘recommended’ or ‘highly recommended’ </w:t>
      </w:r>
      <w:r w:rsidR="006A5FAB" w:rsidRPr="006A5FAB">
        <w:t xml:space="preserve">(See Recommendation Form) </w:t>
      </w:r>
      <w:r w:rsidR="00296F96" w:rsidRPr="006A5FAB">
        <w:t xml:space="preserve">for this </w:t>
      </w:r>
      <w:r w:rsidR="005417AC">
        <w:t>honor</w:t>
      </w:r>
      <w:r w:rsidRPr="006A5FAB">
        <w:t xml:space="preserve">.  </w:t>
      </w:r>
    </w:p>
    <w:p w14:paraId="41B88FAA" w14:textId="77777777" w:rsidR="00345468" w:rsidRPr="00863467" w:rsidRDefault="00CD710B" w:rsidP="00863467">
      <w:pPr>
        <w:shd w:val="clear" w:color="auto" w:fill="E5B8B7" w:themeFill="accent2" w:themeFillTint="66"/>
      </w:pPr>
      <w:r w:rsidRPr="00863467">
        <w:t>Application, Review and Approval Process</w:t>
      </w:r>
    </w:p>
    <w:p w14:paraId="606C4D1D" w14:textId="4B368E1D" w:rsidR="00296F96" w:rsidRDefault="00D41409" w:rsidP="00296F96">
      <w:pPr>
        <w:pStyle w:val="ListParagraph"/>
        <w:numPr>
          <w:ilvl w:val="0"/>
          <w:numId w:val="3"/>
        </w:numPr>
        <w:spacing w:line="360" w:lineRule="auto"/>
      </w:pPr>
      <w:r>
        <w:t xml:space="preserve">The </w:t>
      </w:r>
      <w:r w:rsidR="00296F96">
        <w:t xml:space="preserve">ASI Board </w:t>
      </w:r>
      <w:r>
        <w:t xml:space="preserve">Chair </w:t>
      </w:r>
      <w:r w:rsidR="00296F96">
        <w:t>will serve as the</w:t>
      </w:r>
      <w:r>
        <w:t xml:space="preserve"> </w:t>
      </w:r>
      <w:r w:rsidR="00296F96">
        <w:t xml:space="preserve">Chair of the </w:t>
      </w:r>
      <w:r w:rsidR="004564D2">
        <w:t xml:space="preserve">ASI </w:t>
      </w:r>
      <w:r>
        <w:t xml:space="preserve">Stole </w:t>
      </w:r>
      <w:r w:rsidR="004564D2">
        <w:t>C</w:t>
      </w:r>
      <w:r>
        <w:t xml:space="preserve">ommittee </w:t>
      </w:r>
      <w:r w:rsidR="00296F96">
        <w:t xml:space="preserve">and </w:t>
      </w:r>
      <w:r>
        <w:t xml:space="preserve">will oversee </w:t>
      </w:r>
      <w:r w:rsidR="00296F96">
        <w:t>the application</w:t>
      </w:r>
      <w:r w:rsidR="00020FDD">
        <w:t xml:space="preserve"> review and approval process</w:t>
      </w:r>
      <w:r w:rsidR="00863467">
        <w:t xml:space="preserve">. </w:t>
      </w:r>
      <w:r w:rsidR="00020FDD">
        <w:t xml:space="preserve"> </w:t>
      </w:r>
      <w:r w:rsidR="009F4094">
        <w:t>If the ASI Bo</w:t>
      </w:r>
      <w:r w:rsidR="007977B1">
        <w:t>ard Chair is a graduating student</w:t>
      </w:r>
      <w:r w:rsidR="009F4094">
        <w:t xml:space="preserve">, they will </w:t>
      </w:r>
      <w:r w:rsidR="007977B1">
        <w:t>recommend to the ASI Board of Directors another</w:t>
      </w:r>
      <w:r w:rsidR="009F4094">
        <w:t xml:space="preserve"> student member of the ASI Board to serve as the Chair of the ASI Stole Committee.  </w:t>
      </w:r>
    </w:p>
    <w:p w14:paraId="35D74201" w14:textId="77777777" w:rsidR="00CD710B" w:rsidRDefault="00020FDD" w:rsidP="00296F96">
      <w:pPr>
        <w:pStyle w:val="ListParagraph"/>
        <w:numPr>
          <w:ilvl w:val="0"/>
          <w:numId w:val="3"/>
        </w:numPr>
        <w:spacing w:line="360" w:lineRule="auto"/>
      </w:pPr>
      <w:r>
        <w:t xml:space="preserve">Applications will be made available </w:t>
      </w:r>
      <w:r w:rsidR="00296F96">
        <w:t xml:space="preserve">online </w:t>
      </w:r>
      <w:r w:rsidR="00113156">
        <w:t xml:space="preserve">during the </w:t>
      </w:r>
      <w:r w:rsidR="00E33F03">
        <w:t xml:space="preserve">spring </w:t>
      </w:r>
      <w:r w:rsidR="00CD1911">
        <w:t>semester</w:t>
      </w:r>
      <w:r w:rsidR="00F56B36">
        <w:t>.</w:t>
      </w:r>
    </w:p>
    <w:p w14:paraId="1E0BEC7E" w14:textId="06F6BA24" w:rsidR="00CD710B" w:rsidRDefault="00113156" w:rsidP="00296F96">
      <w:pPr>
        <w:pStyle w:val="ListParagraph"/>
        <w:numPr>
          <w:ilvl w:val="0"/>
          <w:numId w:val="3"/>
        </w:numPr>
        <w:spacing w:line="360" w:lineRule="auto"/>
      </w:pPr>
      <w:r>
        <w:t>The ASI Stole Committee</w:t>
      </w:r>
      <w:r w:rsidR="00CD710B">
        <w:t xml:space="preserve"> will </w:t>
      </w:r>
      <w:r w:rsidR="00863467">
        <w:t xml:space="preserve">have at minimum, one week to </w:t>
      </w:r>
      <w:r w:rsidR="00CD710B">
        <w:t xml:space="preserve">review </w:t>
      </w:r>
      <w:r w:rsidR="00863467">
        <w:t>the applications</w:t>
      </w:r>
      <w:r>
        <w:t xml:space="preserve"> after applications close</w:t>
      </w:r>
      <w:r w:rsidR="00863467">
        <w:t>.</w:t>
      </w:r>
    </w:p>
    <w:p w14:paraId="4A7C663B" w14:textId="7A069EF2" w:rsidR="00113156" w:rsidRDefault="00113156" w:rsidP="00113156">
      <w:pPr>
        <w:pStyle w:val="ListParagraph"/>
        <w:numPr>
          <w:ilvl w:val="1"/>
          <w:numId w:val="3"/>
        </w:numPr>
        <w:spacing w:line="360" w:lineRule="auto"/>
      </w:pPr>
      <w:r w:rsidRPr="00113156">
        <w:t xml:space="preserve">Concerns </w:t>
      </w:r>
      <w:r>
        <w:t>may be</w:t>
      </w:r>
      <w:r w:rsidRPr="00113156">
        <w:t xml:space="preserve"> brought forward to or by the </w:t>
      </w:r>
      <w:r w:rsidR="004564D2">
        <w:t>ASI Stole</w:t>
      </w:r>
      <w:r w:rsidR="004564D2" w:rsidRPr="00113156">
        <w:t xml:space="preserve"> </w:t>
      </w:r>
      <w:r w:rsidRPr="00113156">
        <w:t>Committee regarding t</w:t>
      </w:r>
      <w:r>
        <w:t xml:space="preserve">he nominee’s integrity and </w:t>
      </w:r>
      <w:r w:rsidRPr="00113156">
        <w:t>ability to represent CI.</w:t>
      </w:r>
      <w:r w:rsidR="004564D2">
        <w:t xml:space="preserve"> </w:t>
      </w:r>
      <w:r w:rsidR="006C32FB">
        <w:t xml:space="preserve"> </w:t>
      </w:r>
      <w:r w:rsidR="004564D2">
        <w:t>This is consistent with the tenants of the CI Leadership Definition.</w:t>
      </w:r>
    </w:p>
    <w:p w14:paraId="216AB1B6" w14:textId="77777777" w:rsidR="00113156" w:rsidRDefault="00113156" w:rsidP="00113156">
      <w:pPr>
        <w:pStyle w:val="ListParagraph"/>
        <w:numPr>
          <w:ilvl w:val="1"/>
          <w:numId w:val="3"/>
        </w:numPr>
        <w:spacing w:line="360" w:lineRule="auto"/>
      </w:pPr>
      <w:r>
        <w:t xml:space="preserve">The ASI Stole Selection Committee will recommend recipients to the ASI Board who ultimately makes final selection approval. </w:t>
      </w:r>
    </w:p>
    <w:p w14:paraId="15306983" w14:textId="77777777" w:rsidR="00CD710B" w:rsidRDefault="00296F96" w:rsidP="00113156">
      <w:pPr>
        <w:pStyle w:val="ListParagraph"/>
        <w:numPr>
          <w:ilvl w:val="0"/>
          <w:numId w:val="3"/>
        </w:numPr>
        <w:spacing w:line="360" w:lineRule="auto"/>
      </w:pPr>
      <w:r>
        <w:t>All a</w:t>
      </w:r>
      <w:r w:rsidR="00CD710B">
        <w:t xml:space="preserve">pplicants </w:t>
      </w:r>
      <w:r>
        <w:t>will be notified of their status</w:t>
      </w:r>
      <w:r w:rsidR="00113156">
        <w:t xml:space="preserve"> by the ASI Stole Committee Chair</w:t>
      </w:r>
      <w:r w:rsidR="00CD710B">
        <w:t>.</w:t>
      </w:r>
    </w:p>
    <w:p w14:paraId="7D4C8A9F" w14:textId="77777777" w:rsidR="00020FDD" w:rsidRDefault="00863467" w:rsidP="00296F96">
      <w:pPr>
        <w:pStyle w:val="ListParagraph"/>
        <w:numPr>
          <w:ilvl w:val="0"/>
          <w:numId w:val="3"/>
        </w:numPr>
        <w:spacing w:line="360" w:lineRule="auto"/>
      </w:pPr>
      <w:r>
        <w:t xml:space="preserve">Once applicants are </w:t>
      </w:r>
      <w:r w:rsidR="00113156">
        <w:t>notified</w:t>
      </w:r>
      <w:r>
        <w:t xml:space="preserve"> and payment</w:t>
      </w:r>
      <w:r w:rsidR="00113156">
        <w:t>s</w:t>
      </w:r>
      <w:r>
        <w:t xml:space="preserve"> </w:t>
      </w:r>
      <w:r w:rsidR="00113156">
        <w:t>are</w:t>
      </w:r>
      <w:r>
        <w:t xml:space="preserve"> received, the Chair will order the stoles.</w:t>
      </w:r>
    </w:p>
    <w:p w14:paraId="7C6EF343" w14:textId="77777777" w:rsidR="00D668BE" w:rsidRDefault="00D668BE" w:rsidP="00296F96">
      <w:pPr>
        <w:pStyle w:val="ListParagraph"/>
        <w:numPr>
          <w:ilvl w:val="0"/>
          <w:numId w:val="3"/>
        </w:numPr>
        <w:spacing w:line="360" w:lineRule="auto"/>
      </w:pPr>
      <w:r>
        <w:t xml:space="preserve">Recipients will be invited to attend the May ASI </w:t>
      </w:r>
      <w:r w:rsidR="00F56B36">
        <w:t>B</w:t>
      </w:r>
      <w:r>
        <w:t>oard meeting for individual recognition of this honor.</w:t>
      </w:r>
    </w:p>
    <w:p w14:paraId="47775B22" w14:textId="6B0CACF6" w:rsidR="00863467" w:rsidRDefault="00570752" w:rsidP="00296F96">
      <w:pPr>
        <w:pStyle w:val="ListParagraph"/>
        <w:numPr>
          <w:ilvl w:val="0"/>
          <w:numId w:val="3"/>
        </w:numPr>
        <w:spacing w:line="360" w:lineRule="auto"/>
      </w:pPr>
      <w:r w:rsidRPr="00863467">
        <w:t>Members of the</w:t>
      </w:r>
      <w:r w:rsidR="00863467">
        <w:t xml:space="preserve"> ASI </w:t>
      </w:r>
      <w:r w:rsidR="00863467" w:rsidRPr="00863467">
        <w:t>Stole</w:t>
      </w:r>
      <w:r w:rsidR="00F56B36" w:rsidRPr="00863467">
        <w:t xml:space="preserve"> </w:t>
      </w:r>
      <w:r w:rsidR="00863467">
        <w:t>C</w:t>
      </w:r>
      <w:r w:rsidR="00E33F03" w:rsidRPr="00863467">
        <w:t>ommittee</w:t>
      </w:r>
      <w:r w:rsidR="00863467">
        <w:t xml:space="preserve"> will be recommended by the </w:t>
      </w:r>
      <w:r w:rsidR="002B78D2">
        <w:t xml:space="preserve">ASI </w:t>
      </w:r>
      <w:r w:rsidR="00863467">
        <w:t xml:space="preserve">Chair and submitted to the Board for approval.   The </w:t>
      </w:r>
      <w:r w:rsidR="004564D2">
        <w:t xml:space="preserve">ASI Stole </w:t>
      </w:r>
      <w:r w:rsidR="00863467">
        <w:t>Committee will</w:t>
      </w:r>
      <w:r w:rsidR="00E33F03" w:rsidRPr="00863467">
        <w:t xml:space="preserve"> consist of</w:t>
      </w:r>
      <w:r w:rsidR="00AD5D68">
        <w:t xml:space="preserve"> the following individuals</w:t>
      </w:r>
      <w:r w:rsidR="00E33F03" w:rsidRPr="00863467">
        <w:t>:</w:t>
      </w:r>
      <w:r w:rsidR="001F4B3E" w:rsidRPr="00863467">
        <w:t xml:space="preserve"> </w:t>
      </w:r>
    </w:p>
    <w:p w14:paraId="48F002B0" w14:textId="77777777" w:rsidR="005377C0" w:rsidRDefault="00296F96" w:rsidP="00296F96">
      <w:pPr>
        <w:pStyle w:val="ListParagraph"/>
        <w:numPr>
          <w:ilvl w:val="1"/>
          <w:numId w:val="3"/>
        </w:numPr>
        <w:spacing w:line="360" w:lineRule="auto"/>
      </w:pPr>
      <w:r>
        <w:t xml:space="preserve">Two professionals </w:t>
      </w:r>
      <w:r w:rsidR="00863467">
        <w:t>within</w:t>
      </w:r>
      <w:r>
        <w:t xml:space="preserve"> the Division of </w:t>
      </w:r>
      <w:r w:rsidR="00863467">
        <w:t>Student Affairs, with at least one from the ASI Board of Directors</w:t>
      </w:r>
    </w:p>
    <w:p w14:paraId="3AA403E3" w14:textId="77777777" w:rsidR="00E33F03" w:rsidRDefault="00254BCB" w:rsidP="00296F96">
      <w:pPr>
        <w:pStyle w:val="ListParagraph"/>
        <w:numPr>
          <w:ilvl w:val="1"/>
          <w:numId w:val="3"/>
        </w:numPr>
        <w:spacing w:line="360" w:lineRule="auto"/>
      </w:pPr>
      <w:r>
        <w:t>One</w:t>
      </w:r>
      <w:r w:rsidR="00920EB8">
        <w:t xml:space="preserve"> f</w:t>
      </w:r>
      <w:r w:rsidR="00863467">
        <w:t>aculty member</w:t>
      </w:r>
    </w:p>
    <w:p w14:paraId="4135EF29" w14:textId="0A8C8859" w:rsidR="006C32FB" w:rsidRDefault="00254BCB" w:rsidP="00296F96">
      <w:pPr>
        <w:pStyle w:val="ListParagraph"/>
        <w:numPr>
          <w:ilvl w:val="1"/>
          <w:numId w:val="3"/>
        </w:numPr>
        <w:spacing w:line="360" w:lineRule="auto"/>
      </w:pPr>
      <w:r>
        <w:t>Four</w:t>
      </w:r>
      <w:r w:rsidR="00E33F03">
        <w:t xml:space="preserve"> non-</w:t>
      </w:r>
      <w:r w:rsidR="00E8713B">
        <w:t>graduating</w:t>
      </w:r>
      <w:r w:rsidR="00E33F03">
        <w:t xml:space="preserve"> students</w:t>
      </w:r>
      <w:r w:rsidR="00863467">
        <w:t>, with a</w:t>
      </w:r>
      <w:r w:rsidR="00D668BE">
        <w:t xml:space="preserve">t least one of the student representatives from the ASI </w:t>
      </w:r>
      <w:r w:rsidR="00920EB8">
        <w:t>B</w:t>
      </w:r>
      <w:r w:rsidR="00D668BE">
        <w:t xml:space="preserve">oard of </w:t>
      </w:r>
      <w:r w:rsidR="00570752">
        <w:t>D</w:t>
      </w:r>
      <w:r w:rsidR="00863467">
        <w:t>irectors</w:t>
      </w:r>
    </w:p>
    <w:p w14:paraId="7CE35F28" w14:textId="2E2793FB" w:rsidR="00E33F03" w:rsidRDefault="006C32FB" w:rsidP="00531D36">
      <w:r>
        <w:br w:type="page"/>
      </w:r>
    </w:p>
    <w:p w14:paraId="4D24CD9D" w14:textId="77777777" w:rsidR="005377C0" w:rsidRPr="00863467" w:rsidRDefault="00D668BE" w:rsidP="00863467">
      <w:pPr>
        <w:shd w:val="clear" w:color="auto" w:fill="E5B8B7" w:themeFill="accent2" w:themeFillTint="66"/>
      </w:pPr>
      <w:r w:rsidRPr="00863467">
        <w:lastRenderedPageBreak/>
        <w:t>Responsibilities of the ASI Stole Chair</w:t>
      </w:r>
    </w:p>
    <w:p w14:paraId="17F0D216" w14:textId="5CAB2FA7" w:rsidR="00E33F03" w:rsidRDefault="00D668BE" w:rsidP="00296F96">
      <w:pPr>
        <w:pStyle w:val="ListParagraph"/>
        <w:numPr>
          <w:ilvl w:val="0"/>
          <w:numId w:val="4"/>
        </w:numPr>
        <w:spacing w:line="360" w:lineRule="auto"/>
      </w:pPr>
      <w:r>
        <w:t xml:space="preserve">Seek out and </w:t>
      </w:r>
      <w:r w:rsidR="00863467">
        <w:t xml:space="preserve">recommend </w:t>
      </w:r>
      <w:r>
        <w:t>appoint</w:t>
      </w:r>
      <w:r w:rsidR="00863467">
        <w:t>ment of</w:t>
      </w:r>
      <w:r>
        <w:t xml:space="preserve"> all members of the </w:t>
      </w:r>
      <w:r w:rsidR="00863467">
        <w:t>C</w:t>
      </w:r>
      <w:r>
        <w:t>ommittee</w:t>
      </w:r>
    </w:p>
    <w:p w14:paraId="0CB84580" w14:textId="2E4FF54F" w:rsidR="00D668BE" w:rsidRDefault="00D668BE" w:rsidP="00296F96">
      <w:pPr>
        <w:pStyle w:val="ListParagraph"/>
        <w:numPr>
          <w:ilvl w:val="0"/>
          <w:numId w:val="4"/>
        </w:numPr>
        <w:spacing w:line="360" w:lineRule="auto"/>
      </w:pPr>
      <w:r>
        <w:t>Oversight of marketing and advertising of applications</w:t>
      </w:r>
    </w:p>
    <w:p w14:paraId="144EF91F" w14:textId="4C8290CB" w:rsidR="00D668BE" w:rsidRDefault="00D668BE" w:rsidP="00296F96">
      <w:pPr>
        <w:pStyle w:val="ListParagraph"/>
        <w:numPr>
          <w:ilvl w:val="0"/>
          <w:numId w:val="4"/>
        </w:numPr>
        <w:spacing w:line="360" w:lineRule="auto"/>
      </w:pPr>
      <w:r>
        <w:t>Coordinat</w:t>
      </w:r>
      <w:r w:rsidR="00863467">
        <w:t>e and arrange</w:t>
      </w:r>
      <w:r w:rsidR="004564D2">
        <w:t xml:space="preserve"> ASI Stole</w:t>
      </w:r>
      <w:r w:rsidR="00863467">
        <w:t xml:space="preserve"> Committee meetings</w:t>
      </w:r>
    </w:p>
    <w:p w14:paraId="34B7E7E3" w14:textId="1AE79AB0" w:rsidR="00265A9A" w:rsidRDefault="00265A9A" w:rsidP="00296F96">
      <w:pPr>
        <w:pStyle w:val="ListParagraph"/>
        <w:numPr>
          <w:ilvl w:val="0"/>
          <w:numId w:val="4"/>
        </w:numPr>
        <w:spacing w:line="360" w:lineRule="auto"/>
      </w:pPr>
      <w:r>
        <w:t xml:space="preserve">Notify applicants whether or not they have been </w:t>
      </w:r>
      <w:r w:rsidR="004564D2">
        <w:t xml:space="preserve">selected </w:t>
      </w:r>
      <w:r>
        <w:t xml:space="preserve">to receive </w:t>
      </w:r>
      <w:r w:rsidR="004564D2">
        <w:t xml:space="preserve">an </w:t>
      </w:r>
      <w:r w:rsidR="00920EB8">
        <w:t>ASI S</w:t>
      </w:r>
      <w:r>
        <w:t>tole</w:t>
      </w:r>
    </w:p>
    <w:p w14:paraId="0E47D033" w14:textId="4226221C" w:rsidR="00F81F4C" w:rsidRPr="00CD710B" w:rsidRDefault="00265A9A" w:rsidP="006A5FAB">
      <w:pPr>
        <w:pStyle w:val="ListParagraph"/>
        <w:numPr>
          <w:ilvl w:val="0"/>
          <w:numId w:val="4"/>
        </w:numPr>
        <w:spacing w:line="360" w:lineRule="auto"/>
      </w:pPr>
      <w:r>
        <w:t>Oversight of the design a</w:t>
      </w:r>
      <w:bookmarkStart w:id="0" w:name="_GoBack"/>
      <w:bookmarkEnd w:id="0"/>
      <w:r>
        <w:t>nd purchase of the stoles</w:t>
      </w:r>
    </w:p>
    <w:sectPr w:rsidR="00F81F4C" w:rsidRPr="00CD710B" w:rsidSect="00296F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9499C" w14:textId="77777777" w:rsidR="00341414" w:rsidRDefault="00341414" w:rsidP="00DB193C">
      <w:pPr>
        <w:spacing w:after="0" w:line="240" w:lineRule="auto"/>
      </w:pPr>
      <w:r>
        <w:separator/>
      </w:r>
    </w:p>
  </w:endnote>
  <w:endnote w:type="continuationSeparator" w:id="0">
    <w:p w14:paraId="200E5E3B" w14:textId="77777777" w:rsidR="00341414" w:rsidRDefault="00341414" w:rsidP="00DB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D0627" w14:textId="3AB14C44" w:rsidR="00E8713B" w:rsidRDefault="00E8713B">
    <w:pPr>
      <w:pStyle w:val="Footer"/>
    </w:pPr>
    <w:r>
      <w:t>ASI Stole Application, Review and Approval Process</w:t>
    </w:r>
  </w:p>
  <w:p w14:paraId="33880E1D" w14:textId="5DD5ECD0" w:rsidR="00E8713B" w:rsidRDefault="00E8713B">
    <w:pPr>
      <w:pStyle w:val="Footer"/>
    </w:pPr>
    <w:r>
      <w:t xml:space="preserve">LAST UPDATE: </w:t>
    </w:r>
    <w:r w:rsidR="00A771CD">
      <w:t>February 23</w:t>
    </w:r>
    <w:r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2897" w14:textId="77777777" w:rsidR="00341414" w:rsidRDefault="00341414" w:rsidP="00DB193C">
      <w:pPr>
        <w:spacing w:after="0" w:line="240" w:lineRule="auto"/>
      </w:pPr>
      <w:r>
        <w:separator/>
      </w:r>
    </w:p>
  </w:footnote>
  <w:footnote w:type="continuationSeparator" w:id="0">
    <w:p w14:paraId="2BE180D1" w14:textId="77777777" w:rsidR="00341414" w:rsidRDefault="00341414" w:rsidP="00DB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FAC"/>
    <w:multiLevelType w:val="hybridMultilevel"/>
    <w:tmpl w:val="6228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D1E"/>
    <w:multiLevelType w:val="hybridMultilevel"/>
    <w:tmpl w:val="FEE4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2638"/>
    <w:multiLevelType w:val="hybridMultilevel"/>
    <w:tmpl w:val="2156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87437"/>
    <w:multiLevelType w:val="hybridMultilevel"/>
    <w:tmpl w:val="816E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0B"/>
    <w:rsid w:val="00005E39"/>
    <w:rsid w:val="00020FDD"/>
    <w:rsid w:val="0002714E"/>
    <w:rsid w:val="00062DCB"/>
    <w:rsid w:val="000D7E2E"/>
    <w:rsid w:val="001056EC"/>
    <w:rsid w:val="00113156"/>
    <w:rsid w:val="00151BA9"/>
    <w:rsid w:val="00175AF3"/>
    <w:rsid w:val="001F4B3E"/>
    <w:rsid w:val="0020569E"/>
    <w:rsid w:val="0023359C"/>
    <w:rsid w:val="00254BCB"/>
    <w:rsid w:val="00262949"/>
    <w:rsid w:val="00265A9A"/>
    <w:rsid w:val="00296F96"/>
    <w:rsid w:val="002B78D2"/>
    <w:rsid w:val="002D0E42"/>
    <w:rsid w:val="00341414"/>
    <w:rsid w:val="00345468"/>
    <w:rsid w:val="00373A3A"/>
    <w:rsid w:val="003F4E0D"/>
    <w:rsid w:val="004564D2"/>
    <w:rsid w:val="00531D36"/>
    <w:rsid w:val="005377C0"/>
    <w:rsid w:val="005417AC"/>
    <w:rsid w:val="00552BE1"/>
    <w:rsid w:val="00570752"/>
    <w:rsid w:val="005D6B95"/>
    <w:rsid w:val="005F1628"/>
    <w:rsid w:val="00683401"/>
    <w:rsid w:val="006A5FAB"/>
    <w:rsid w:val="006A6716"/>
    <w:rsid w:val="006C32FB"/>
    <w:rsid w:val="007041F6"/>
    <w:rsid w:val="00734F03"/>
    <w:rsid w:val="007977B1"/>
    <w:rsid w:val="007B01E1"/>
    <w:rsid w:val="00863467"/>
    <w:rsid w:val="00871756"/>
    <w:rsid w:val="008B6B0A"/>
    <w:rsid w:val="008F6076"/>
    <w:rsid w:val="008F7DE5"/>
    <w:rsid w:val="00905216"/>
    <w:rsid w:val="00920EB8"/>
    <w:rsid w:val="00935E9A"/>
    <w:rsid w:val="00946052"/>
    <w:rsid w:val="009609B2"/>
    <w:rsid w:val="009C312A"/>
    <w:rsid w:val="009F4094"/>
    <w:rsid w:val="00A771CD"/>
    <w:rsid w:val="00AD5D68"/>
    <w:rsid w:val="00B50E13"/>
    <w:rsid w:val="00BB00DB"/>
    <w:rsid w:val="00C218BC"/>
    <w:rsid w:val="00C847AF"/>
    <w:rsid w:val="00CA490B"/>
    <w:rsid w:val="00CD1911"/>
    <w:rsid w:val="00CD48E7"/>
    <w:rsid w:val="00CD710B"/>
    <w:rsid w:val="00D25674"/>
    <w:rsid w:val="00D41409"/>
    <w:rsid w:val="00D668BE"/>
    <w:rsid w:val="00D85DB7"/>
    <w:rsid w:val="00DB193C"/>
    <w:rsid w:val="00DB21B6"/>
    <w:rsid w:val="00DD2D44"/>
    <w:rsid w:val="00E21584"/>
    <w:rsid w:val="00E33F03"/>
    <w:rsid w:val="00E8713B"/>
    <w:rsid w:val="00EC5A31"/>
    <w:rsid w:val="00F31BB3"/>
    <w:rsid w:val="00F56B36"/>
    <w:rsid w:val="00F81F4C"/>
    <w:rsid w:val="00F92C8D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D47B"/>
  <w15:docId w15:val="{32A49DD2-5795-4AE0-817E-A539DAA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B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C"/>
  </w:style>
  <w:style w:type="paragraph" w:styleId="Footer">
    <w:name w:val="footer"/>
    <w:basedOn w:val="Normal"/>
    <w:link w:val="FooterChar"/>
    <w:uiPriority w:val="99"/>
    <w:unhideWhenUsed/>
    <w:rsid w:val="00DB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C"/>
  </w:style>
  <w:style w:type="character" w:styleId="CommentReference">
    <w:name w:val="annotation reference"/>
    <w:basedOn w:val="DefaultParagraphFont"/>
    <w:uiPriority w:val="99"/>
    <w:semiHidden/>
    <w:unhideWhenUsed/>
    <w:rsid w:val="00F5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Elysse</dc:creator>
  <cp:lastModifiedBy>Microsoft Office User</cp:lastModifiedBy>
  <cp:revision>5</cp:revision>
  <cp:lastPrinted>2011-11-15T19:25:00Z</cp:lastPrinted>
  <dcterms:created xsi:type="dcterms:W3CDTF">2017-02-23T18:23:00Z</dcterms:created>
  <dcterms:modified xsi:type="dcterms:W3CDTF">2017-03-08T17:32:00Z</dcterms:modified>
</cp:coreProperties>
</file>